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446E" w14:textId="77777777" w:rsidR="00D83EB9" w:rsidRDefault="00D83EB9" w:rsidP="0026252E">
      <w:pPr>
        <w:jc w:val="center"/>
        <w:rPr>
          <w:b/>
          <w:bCs/>
          <w:sz w:val="40"/>
          <w:szCs w:val="40"/>
        </w:rPr>
      </w:pPr>
    </w:p>
    <w:p w14:paraId="436E3B41" w14:textId="388A313A" w:rsidR="00D25533" w:rsidRPr="003A1856" w:rsidRDefault="0026252E" w:rsidP="0026252E">
      <w:pPr>
        <w:jc w:val="center"/>
        <w:rPr>
          <w:b/>
          <w:bCs/>
          <w:sz w:val="40"/>
          <w:szCs w:val="40"/>
        </w:rPr>
      </w:pPr>
      <w:bookmarkStart w:id="0" w:name="_GoBack"/>
      <w:bookmarkEnd w:id="0"/>
      <w:r w:rsidRPr="003A1856">
        <w:rPr>
          <w:b/>
          <w:bCs/>
          <w:sz w:val="40"/>
          <w:szCs w:val="40"/>
        </w:rPr>
        <w:t>INSTRUCTIONS FOR HOME COMMUNION DURING ONLINE WORSHIP</w:t>
      </w:r>
    </w:p>
    <w:p w14:paraId="70554D53" w14:textId="13844A1D" w:rsidR="0026252E" w:rsidRDefault="0026252E" w:rsidP="0026252E">
      <w:pPr>
        <w:jc w:val="center"/>
      </w:pPr>
    </w:p>
    <w:p w14:paraId="202EBC0B" w14:textId="0FE2AB70" w:rsidR="0026252E" w:rsidRDefault="0026252E" w:rsidP="0026252E">
      <w:pPr>
        <w:rPr>
          <w:sz w:val="28"/>
          <w:szCs w:val="28"/>
        </w:rPr>
      </w:pPr>
      <w:r w:rsidRPr="003A1856">
        <w:rPr>
          <w:sz w:val="28"/>
          <w:szCs w:val="28"/>
        </w:rPr>
        <w:t>G</w:t>
      </w:r>
      <w:r w:rsidR="00D83EB9">
        <w:rPr>
          <w:sz w:val="28"/>
          <w:szCs w:val="28"/>
        </w:rPr>
        <w:t>ather</w:t>
      </w:r>
      <w:r w:rsidRPr="003A1856">
        <w:rPr>
          <w:sz w:val="28"/>
          <w:szCs w:val="28"/>
        </w:rPr>
        <w:t xml:space="preserve"> </w:t>
      </w:r>
      <w:r w:rsidR="00D83EB9">
        <w:rPr>
          <w:sz w:val="28"/>
          <w:szCs w:val="28"/>
        </w:rPr>
        <w:t>enough bread</w:t>
      </w:r>
      <w:r w:rsidRPr="003A1856">
        <w:rPr>
          <w:sz w:val="28"/>
          <w:szCs w:val="28"/>
        </w:rPr>
        <w:t xml:space="preserve"> (any kind though unleavened bread is traditional) </w:t>
      </w:r>
      <w:r w:rsidR="00D83EB9">
        <w:rPr>
          <w:sz w:val="28"/>
          <w:szCs w:val="28"/>
        </w:rPr>
        <w:t>and grape juice</w:t>
      </w:r>
      <w:r w:rsidRPr="003A1856">
        <w:rPr>
          <w:sz w:val="28"/>
          <w:szCs w:val="28"/>
        </w:rPr>
        <w:t xml:space="preserve"> (kosher is good if you can find it.) </w:t>
      </w:r>
      <w:r w:rsidR="00D83EB9">
        <w:rPr>
          <w:sz w:val="28"/>
          <w:szCs w:val="28"/>
        </w:rPr>
        <w:t>for all members of your household who will take part in communion</w:t>
      </w:r>
      <w:r w:rsidRPr="003A1856">
        <w:rPr>
          <w:sz w:val="28"/>
          <w:szCs w:val="28"/>
        </w:rPr>
        <w:t xml:space="preserve">. </w:t>
      </w:r>
      <w:r w:rsidR="00D83EB9">
        <w:rPr>
          <w:sz w:val="28"/>
          <w:szCs w:val="28"/>
        </w:rPr>
        <w:t xml:space="preserve">This should be set aside for use during communion only. You should have small cups for everyone. </w:t>
      </w:r>
    </w:p>
    <w:p w14:paraId="478483A3" w14:textId="330EA376" w:rsidR="00D83EB9" w:rsidRPr="003A1856" w:rsidRDefault="00D83EB9" w:rsidP="0026252E">
      <w:pPr>
        <w:rPr>
          <w:sz w:val="28"/>
          <w:szCs w:val="28"/>
        </w:rPr>
      </w:pPr>
      <w:r>
        <w:rPr>
          <w:sz w:val="28"/>
          <w:szCs w:val="28"/>
        </w:rPr>
        <w:t>Take time to be in solitude with God before blessing your communion elements. Reflect and examine yourself. Pray and ask God for forgiveness of you sins and instructions on how to repent. Advise others who will take part in communion to do the same.</w:t>
      </w:r>
    </w:p>
    <w:p w14:paraId="334DA261" w14:textId="6A2B3EC9" w:rsidR="0026252E" w:rsidRPr="00D83EB9" w:rsidRDefault="0026252E" w:rsidP="0026252E">
      <w:pPr>
        <w:rPr>
          <w:b/>
          <w:bCs/>
          <w:sz w:val="28"/>
          <w:szCs w:val="28"/>
        </w:rPr>
      </w:pPr>
      <w:r w:rsidRPr="00D83EB9">
        <w:rPr>
          <w:b/>
          <w:bCs/>
          <w:sz w:val="28"/>
          <w:szCs w:val="28"/>
        </w:rPr>
        <w:t>READ THE FOLLOWING SCRIPTURES:</w:t>
      </w:r>
    </w:p>
    <w:p w14:paraId="18148D9E" w14:textId="1536893D" w:rsidR="0026252E" w:rsidRPr="003A1856" w:rsidRDefault="0026252E" w:rsidP="0026252E">
      <w:pPr>
        <w:rPr>
          <w:sz w:val="28"/>
          <w:szCs w:val="28"/>
        </w:rPr>
      </w:pPr>
      <w:r w:rsidRPr="003A1856">
        <w:rPr>
          <w:sz w:val="28"/>
          <w:szCs w:val="28"/>
        </w:rPr>
        <w:t>MATTHEW 26:26-30</w:t>
      </w:r>
    </w:p>
    <w:p w14:paraId="683BABD8" w14:textId="1363DFFE" w:rsidR="0026252E" w:rsidRPr="003A1856" w:rsidRDefault="0026252E" w:rsidP="0026252E">
      <w:pPr>
        <w:rPr>
          <w:sz w:val="28"/>
          <w:szCs w:val="28"/>
        </w:rPr>
      </w:pPr>
      <w:r w:rsidRPr="003A1856">
        <w:rPr>
          <w:sz w:val="28"/>
          <w:szCs w:val="28"/>
        </w:rPr>
        <w:t>MARK 14:22-26</w:t>
      </w:r>
    </w:p>
    <w:p w14:paraId="7994DCED" w14:textId="46E7FCD7" w:rsidR="0026252E" w:rsidRPr="003A1856" w:rsidRDefault="0026252E" w:rsidP="0026252E">
      <w:pPr>
        <w:rPr>
          <w:sz w:val="28"/>
          <w:szCs w:val="28"/>
        </w:rPr>
      </w:pPr>
      <w:r w:rsidRPr="003A1856">
        <w:rPr>
          <w:sz w:val="28"/>
          <w:szCs w:val="28"/>
        </w:rPr>
        <w:t>LUKE 22:19-20</w:t>
      </w:r>
    </w:p>
    <w:p w14:paraId="054B08F2" w14:textId="77777777" w:rsidR="00D83EB9" w:rsidRDefault="00D83EB9" w:rsidP="0026252E">
      <w:pPr>
        <w:rPr>
          <w:sz w:val="28"/>
          <w:szCs w:val="28"/>
        </w:rPr>
      </w:pPr>
      <w:r>
        <w:rPr>
          <w:sz w:val="28"/>
          <w:szCs w:val="28"/>
        </w:rPr>
        <w:t>Bless your bread and juice with the following prayer or prayer you are led to pray by the Holy Spirit.</w:t>
      </w:r>
    </w:p>
    <w:p w14:paraId="355E21B5" w14:textId="42AEF00A" w:rsidR="0026252E" w:rsidRPr="003A1856" w:rsidRDefault="0026252E" w:rsidP="0026252E">
      <w:pPr>
        <w:rPr>
          <w:b/>
          <w:bCs/>
          <w:i/>
          <w:iCs/>
          <w:sz w:val="28"/>
          <w:szCs w:val="28"/>
        </w:rPr>
      </w:pPr>
      <w:r w:rsidRPr="003A1856">
        <w:rPr>
          <w:sz w:val="28"/>
          <w:szCs w:val="28"/>
        </w:rPr>
        <w:t>“</w:t>
      </w:r>
      <w:r w:rsidRPr="003A1856">
        <w:rPr>
          <w:b/>
          <w:bCs/>
          <w:i/>
          <w:iCs/>
          <w:sz w:val="28"/>
          <w:szCs w:val="28"/>
        </w:rPr>
        <w:t>God, please bless these elements as they are your Body and your Blood for me/us. Let them be healing, strength and nourishment as I/we</w:t>
      </w:r>
      <w:r w:rsidR="0034376D" w:rsidRPr="003A1856">
        <w:rPr>
          <w:b/>
          <w:bCs/>
          <w:i/>
          <w:iCs/>
          <w:sz w:val="28"/>
          <w:szCs w:val="28"/>
        </w:rPr>
        <w:t xml:space="preserve"> carry out your Holy Work. In Jesus’ Name, Amen!”</w:t>
      </w:r>
    </w:p>
    <w:p w14:paraId="2892C511" w14:textId="1AF5B52A" w:rsidR="0034376D" w:rsidRPr="003A1856" w:rsidRDefault="00D83EB9" w:rsidP="0026252E">
      <w:pPr>
        <w:rPr>
          <w:sz w:val="28"/>
          <w:szCs w:val="28"/>
        </w:rPr>
      </w:pPr>
      <w:r>
        <w:rPr>
          <w:sz w:val="28"/>
          <w:szCs w:val="28"/>
        </w:rPr>
        <w:t xml:space="preserve">Before worship service, set up your bread and small cup of juice near you. </w:t>
      </w:r>
    </w:p>
    <w:p w14:paraId="5F3D2203" w14:textId="2827C42E" w:rsidR="0026252E" w:rsidRDefault="00D83EB9" w:rsidP="003A1856">
      <w:r>
        <w:rPr>
          <w:sz w:val="28"/>
          <w:szCs w:val="28"/>
        </w:rPr>
        <w:t xml:space="preserve">During the live streamed, online, or phone conferenced worship service, we will have our usual communion liturgy and will take communion together at that time.  </w:t>
      </w:r>
    </w:p>
    <w:p w14:paraId="310A7741" w14:textId="77777777" w:rsidR="0026252E" w:rsidRDefault="0026252E" w:rsidP="0026252E"/>
    <w:sectPr w:rsidR="0026252E" w:rsidSect="003A1856">
      <w:pgSz w:w="12240" w:h="15840"/>
      <w:pgMar w:top="1440" w:right="1440" w:bottom="1440" w:left="1440" w:header="720" w:footer="720" w:gutter="0"/>
      <w:pgBorders w:offsetFrom="page">
        <w:top w:val="decoArchColor" w:sz="31" w:space="24" w:color="auto"/>
        <w:left w:val="decoArchColor" w:sz="31" w:space="24" w:color="auto"/>
        <w:bottom w:val="decoArchColor" w:sz="31" w:space="24" w:color="auto"/>
        <w:right w:val="decoArchColor" w:sz="31"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01210" w14:textId="77777777" w:rsidR="00D83EB9" w:rsidRDefault="00D83EB9" w:rsidP="00D83EB9">
      <w:pPr>
        <w:spacing w:after="0" w:line="240" w:lineRule="auto"/>
      </w:pPr>
      <w:r>
        <w:separator/>
      </w:r>
    </w:p>
  </w:endnote>
  <w:endnote w:type="continuationSeparator" w:id="0">
    <w:p w14:paraId="6AA51AC5" w14:textId="77777777" w:rsidR="00D83EB9" w:rsidRDefault="00D83EB9" w:rsidP="00D83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444AF" w14:textId="77777777" w:rsidR="00D83EB9" w:rsidRDefault="00D83EB9" w:rsidP="00D83EB9">
      <w:pPr>
        <w:spacing w:after="0" w:line="240" w:lineRule="auto"/>
      </w:pPr>
      <w:r>
        <w:separator/>
      </w:r>
    </w:p>
  </w:footnote>
  <w:footnote w:type="continuationSeparator" w:id="0">
    <w:p w14:paraId="1A061531" w14:textId="77777777" w:rsidR="00D83EB9" w:rsidRDefault="00D83EB9" w:rsidP="00D83E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52E"/>
    <w:rsid w:val="00164FCF"/>
    <w:rsid w:val="001F42A8"/>
    <w:rsid w:val="0026252E"/>
    <w:rsid w:val="002C14E3"/>
    <w:rsid w:val="0034376D"/>
    <w:rsid w:val="003A1856"/>
    <w:rsid w:val="005846C5"/>
    <w:rsid w:val="00760367"/>
    <w:rsid w:val="00766E02"/>
    <w:rsid w:val="00D25533"/>
    <w:rsid w:val="00D8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85143"/>
  <w15:chartTrackingRefBased/>
  <w15:docId w15:val="{E6AD6A95-50A1-4C4A-9BD3-9F7CF84E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EB9"/>
  </w:style>
  <w:style w:type="paragraph" w:styleId="Footer">
    <w:name w:val="footer"/>
    <w:basedOn w:val="Normal"/>
    <w:link w:val="FooterChar"/>
    <w:uiPriority w:val="99"/>
    <w:unhideWhenUsed/>
    <w:rsid w:val="00D83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C7FA2-378D-4142-8BC0-1EA17DEE8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Sameerah Shareef</dc:creator>
  <cp:keywords/>
  <dc:description/>
  <cp:lastModifiedBy>Sasha Graves Gaskin</cp:lastModifiedBy>
  <cp:revision>3</cp:revision>
  <dcterms:created xsi:type="dcterms:W3CDTF">2020-03-30T16:30:00Z</dcterms:created>
  <dcterms:modified xsi:type="dcterms:W3CDTF">2020-04-01T16:11:00Z</dcterms:modified>
</cp:coreProperties>
</file>